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77349">
      <w:pPr>
        <w:pStyle w:val="3"/>
        <w:numPr>
          <w:ilvl w:val="0"/>
          <w:numId w:val="0"/>
        </w:numPr>
        <w:tabs>
          <w:tab w:val="left" w:pos="1964"/>
        </w:tabs>
        <w:spacing w:before="0" w:line="600" w:lineRule="exact"/>
        <w:jc w:val="center"/>
        <w:rPr>
          <w:rFonts w:hint="eastAsia" w:ascii="方正小标宋简体" w:hAnsi="方正小标宋简体" w:eastAsia="方正小标宋简体" w:cs="方正小标宋简体"/>
          <w:b w:val="0"/>
          <w:bCs w:val="0"/>
          <w:kern w:val="18"/>
          <w:sz w:val="44"/>
          <w:szCs w:val="44"/>
        </w:rPr>
      </w:pPr>
      <w:r>
        <w:rPr>
          <w:rFonts w:hint="eastAsia" w:ascii="方正小标宋简体" w:hAnsi="方正小标宋简体" w:eastAsia="方正小标宋简体" w:cs="方正小标宋简体"/>
          <w:b w:val="0"/>
          <w:bCs w:val="0"/>
          <w:kern w:val="18"/>
          <w:sz w:val="44"/>
          <w:szCs w:val="44"/>
        </w:rPr>
        <w:t>贵州民族大学2026-2027年度招标代理机构</w:t>
      </w:r>
    </w:p>
    <w:p w14:paraId="7CEC3AB0">
      <w:pPr>
        <w:pStyle w:val="3"/>
        <w:numPr>
          <w:ilvl w:val="0"/>
          <w:numId w:val="0"/>
        </w:numPr>
        <w:tabs>
          <w:tab w:val="left" w:pos="1964"/>
        </w:tabs>
        <w:spacing w:before="0" w:line="600" w:lineRule="exact"/>
        <w:jc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kern w:val="18"/>
          <w:sz w:val="44"/>
          <w:szCs w:val="44"/>
        </w:rPr>
        <w:t>遴选邀请</w:t>
      </w:r>
    </w:p>
    <w:p w14:paraId="26A166E3">
      <w:pPr>
        <w:spacing w:line="600" w:lineRule="exact"/>
      </w:pPr>
    </w:p>
    <w:p w14:paraId="032E906C">
      <w:pPr>
        <w:spacing w:line="600" w:lineRule="exact"/>
        <w:ind w:firstLine="616"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贵州民族大学</w:t>
      </w:r>
      <w:r>
        <w:rPr>
          <w:rFonts w:hint="eastAsia" w:ascii="仿宋_GB2312" w:hAnsi="仿宋_GB2312" w:eastAsia="仿宋_GB2312" w:cs="仿宋_GB2312"/>
          <w:bCs/>
          <w:sz w:val="32"/>
          <w:szCs w:val="32"/>
        </w:rPr>
        <w:t>开展202</w:t>
      </w: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7</w:t>
      </w:r>
      <w:r>
        <w:rPr>
          <w:rFonts w:hint="eastAsia" w:ascii="仿宋_GB2312" w:hAnsi="仿宋_GB2312" w:eastAsia="仿宋_GB2312" w:cs="仿宋_GB2312"/>
          <w:bCs/>
          <w:sz w:val="32"/>
          <w:szCs w:val="32"/>
        </w:rPr>
        <w:t>年度招标代理机构遴选工作，现邀请合格的招标代理机构前来参加遴选。</w:t>
      </w:r>
    </w:p>
    <w:p w14:paraId="1E93B943">
      <w:pPr>
        <w:spacing w:line="600" w:lineRule="exact"/>
        <w:ind w:firstLine="616" w:firstLineChars="200"/>
        <w:jc w:val="left"/>
        <w:rPr>
          <w:rFonts w:ascii="仿宋_GB2312" w:hAnsi="仿宋_GB2312" w:eastAsia="仿宋_GB2312" w:cs="仿宋_GB2312"/>
          <w:bCs/>
          <w:sz w:val="32"/>
          <w:szCs w:val="32"/>
        </w:rPr>
      </w:pPr>
      <w:r>
        <w:rPr>
          <w:rFonts w:hint="eastAsia" w:ascii="仿宋_GB2312" w:hAnsi="仿宋_GB2312" w:eastAsia="仿宋_GB2312" w:cs="仿宋_GB2312"/>
          <w:b/>
          <w:bCs w:val="0"/>
          <w:sz w:val="32"/>
          <w:szCs w:val="32"/>
        </w:rPr>
        <w:t>一、项目名称：</w:t>
      </w:r>
      <w:r>
        <w:rPr>
          <w:rFonts w:hint="eastAsia" w:ascii="仿宋_GB2312" w:hAnsi="仿宋_GB2312" w:eastAsia="仿宋_GB2312" w:cs="仿宋_GB2312"/>
          <w:bCs/>
          <w:sz w:val="32"/>
          <w:szCs w:val="32"/>
          <w:lang w:eastAsia="zh-CN"/>
        </w:rPr>
        <w:t>2026-202</w:t>
      </w:r>
      <w:r>
        <w:rPr>
          <w:rFonts w:hint="eastAsia" w:ascii="仿宋_GB2312" w:hAnsi="仿宋_GB2312" w:eastAsia="仿宋_GB2312" w:cs="仿宋_GB2312"/>
          <w:bCs/>
          <w:sz w:val="32"/>
          <w:szCs w:val="32"/>
          <w:lang w:val="en-US" w:eastAsia="zh-CN"/>
        </w:rPr>
        <w:t>7</w:t>
      </w:r>
      <w:r>
        <w:rPr>
          <w:rFonts w:hint="eastAsia" w:ascii="仿宋_GB2312" w:hAnsi="仿宋_GB2312" w:eastAsia="仿宋_GB2312" w:cs="仿宋_GB2312"/>
          <w:bCs/>
          <w:sz w:val="32"/>
          <w:szCs w:val="32"/>
        </w:rPr>
        <w:t>年度招标代理机构遴选</w:t>
      </w:r>
    </w:p>
    <w:p w14:paraId="696AA886">
      <w:pPr>
        <w:snapToGrid w:val="0"/>
        <w:spacing w:line="600" w:lineRule="exact"/>
        <w:ind w:firstLine="616" w:firstLineChars="200"/>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val="0"/>
          <w:sz w:val="32"/>
          <w:szCs w:val="32"/>
        </w:rPr>
        <w:t>二、项目编号：</w:t>
      </w:r>
      <w:r>
        <w:rPr>
          <w:rFonts w:hint="eastAsia" w:ascii="仿宋_GB2312" w:hAnsi="仿宋_GB2312" w:eastAsia="仿宋_GB2312" w:cs="仿宋_GB2312"/>
          <w:bCs/>
          <w:color w:val="auto"/>
          <w:sz w:val="32"/>
          <w:szCs w:val="32"/>
          <w:lang w:val="en-US" w:eastAsia="zh-CN"/>
        </w:rPr>
        <w:t>GZMDFW-</w:t>
      </w:r>
      <w:r>
        <w:rPr>
          <w:rFonts w:hint="eastAsia" w:ascii="仿宋_GB2312" w:hAnsi="仿宋_GB2312" w:eastAsia="仿宋_GB2312" w:cs="仿宋_GB2312"/>
          <w:bCs/>
          <w:color w:val="auto"/>
          <w:sz w:val="32"/>
          <w:szCs w:val="32"/>
        </w:rPr>
        <w:t>202</w:t>
      </w:r>
      <w:r>
        <w:rPr>
          <w:rFonts w:hint="eastAsia" w:ascii="仿宋_GB2312" w:hAnsi="仿宋_GB2312" w:eastAsia="仿宋_GB2312" w:cs="仿宋_GB2312"/>
          <w:bCs/>
          <w:color w:val="auto"/>
          <w:sz w:val="32"/>
          <w:szCs w:val="32"/>
          <w:lang w:val="en-US" w:eastAsia="zh-CN"/>
        </w:rPr>
        <w:t>5-01</w:t>
      </w:r>
    </w:p>
    <w:p w14:paraId="31BECA17">
      <w:pPr>
        <w:snapToGrid w:val="0"/>
        <w:spacing w:line="600" w:lineRule="exact"/>
        <w:ind w:firstLine="616"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
          <w:bCs w:val="0"/>
          <w:color w:val="auto"/>
          <w:sz w:val="32"/>
          <w:szCs w:val="32"/>
        </w:rPr>
        <w:t>三、遴选内容：</w:t>
      </w:r>
      <w:r>
        <w:rPr>
          <w:rFonts w:hint="eastAsia" w:ascii="仿宋_GB2312" w:hAnsi="仿宋_GB2312" w:eastAsia="仿宋_GB2312" w:cs="仿宋_GB2312"/>
          <w:bCs/>
          <w:color w:val="auto"/>
          <w:sz w:val="32"/>
          <w:szCs w:val="32"/>
        </w:rPr>
        <w:t>遴选</w:t>
      </w:r>
      <w:r>
        <w:rPr>
          <w:rFonts w:hint="eastAsia" w:ascii="仿宋_GB2312" w:hAnsi="仿宋_GB2312" w:eastAsia="仿宋_GB2312" w:cs="仿宋_GB2312"/>
          <w:bCs/>
          <w:color w:val="auto"/>
          <w:sz w:val="32"/>
          <w:szCs w:val="32"/>
          <w:u w:val="single"/>
          <w:lang w:eastAsia="zh-CN"/>
        </w:rPr>
        <w:t>八</w:t>
      </w:r>
      <w:r>
        <w:rPr>
          <w:rFonts w:hint="eastAsia" w:ascii="仿宋_GB2312" w:hAnsi="仿宋_GB2312" w:eastAsia="仿宋_GB2312" w:cs="仿宋_GB2312"/>
          <w:bCs/>
          <w:color w:val="auto"/>
          <w:sz w:val="32"/>
          <w:szCs w:val="32"/>
        </w:rPr>
        <w:t>家招标代理机构入围</w:t>
      </w:r>
      <w:r>
        <w:rPr>
          <w:rFonts w:hint="eastAsia" w:ascii="仿宋_GB2312" w:hAnsi="仿宋_GB2312" w:eastAsia="仿宋_GB2312" w:cs="仿宋_GB2312"/>
          <w:bCs/>
          <w:color w:val="auto"/>
          <w:sz w:val="32"/>
          <w:szCs w:val="32"/>
          <w:lang w:eastAsia="zh-CN"/>
        </w:rPr>
        <w:t>贵州民族大学</w:t>
      </w:r>
      <w:r>
        <w:rPr>
          <w:rFonts w:hint="eastAsia" w:ascii="仿宋_GB2312" w:hAnsi="仿宋_GB2312" w:eastAsia="仿宋_GB2312" w:cs="仿宋_GB2312"/>
          <w:bCs/>
          <w:color w:val="auto"/>
          <w:sz w:val="32"/>
          <w:szCs w:val="32"/>
        </w:rPr>
        <w:t>招标代理机构库</w:t>
      </w:r>
      <w:r>
        <w:rPr>
          <w:rFonts w:hint="eastAsia" w:ascii="仿宋_GB2312" w:hAnsi="仿宋_GB2312" w:eastAsia="仿宋_GB2312" w:cs="仿宋_GB2312"/>
          <w:bCs/>
          <w:color w:val="auto"/>
          <w:sz w:val="32"/>
          <w:szCs w:val="32"/>
          <w:lang w:eastAsia="zh-CN"/>
        </w:rPr>
        <w:t>，其中货物及服务类五家，工程类三家。</w:t>
      </w:r>
    </w:p>
    <w:p w14:paraId="2BEFC7CB">
      <w:pPr>
        <w:snapToGrid w:val="0"/>
        <w:spacing w:line="600" w:lineRule="exact"/>
        <w:ind w:firstLine="616"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
          <w:bCs w:val="0"/>
          <w:color w:val="auto"/>
          <w:sz w:val="32"/>
          <w:szCs w:val="32"/>
        </w:rPr>
        <w:t>四、招标代理机构库入围时限：</w:t>
      </w:r>
      <w:r>
        <w:rPr>
          <w:rFonts w:hint="eastAsia" w:ascii="仿宋_GB2312" w:hAnsi="仿宋_GB2312" w:eastAsia="仿宋_GB2312" w:cs="仿宋_GB2312"/>
          <w:color w:val="auto"/>
          <w:sz w:val="32"/>
          <w:szCs w:val="32"/>
        </w:rPr>
        <w:t>本次入库服务期为</w:t>
      </w:r>
      <w:r>
        <w:rPr>
          <w:rFonts w:hint="eastAsia" w:ascii="仿宋_GB2312" w:hAnsi="仿宋_GB2312" w:eastAsia="仿宋_GB2312" w:cs="仿宋_GB2312"/>
          <w:color w:val="auto"/>
          <w:sz w:val="32"/>
          <w:szCs w:val="32"/>
          <w:u w:val="single"/>
          <w:lang w:eastAsia="zh-CN"/>
        </w:rPr>
        <w:t>两</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2026年1月1日至2027年12月31日（</w:t>
      </w:r>
      <w:r>
        <w:rPr>
          <w:rFonts w:hint="eastAsia" w:ascii="仿宋_GB2312" w:hAnsi="仿宋_GB2312" w:eastAsia="仿宋_GB2312" w:cs="仿宋_GB2312"/>
          <w:color w:val="auto"/>
          <w:sz w:val="32"/>
          <w:szCs w:val="32"/>
          <w:lang w:eastAsia="zh-CN"/>
        </w:rPr>
        <w:t>以合同签署时间算起）。</w:t>
      </w:r>
    </w:p>
    <w:p w14:paraId="28C33160">
      <w:pPr>
        <w:spacing w:line="600" w:lineRule="exact"/>
        <w:ind w:firstLine="616"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rPr>
        <w:t>五、招标代理工作范围</w:t>
      </w:r>
      <w:r>
        <w:rPr>
          <w:rFonts w:hint="eastAsia" w:ascii="仿宋_GB2312" w:hAnsi="仿宋_GB2312" w:eastAsia="仿宋_GB2312" w:cs="仿宋_GB2312"/>
          <w:bCs/>
          <w:color w:val="auto"/>
          <w:sz w:val="32"/>
          <w:szCs w:val="32"/>
        </w:rPr>
        <w:t>：本次遴选的中选人进入“</w:t>
      </w:r>
      <w:r>
        <w:rPr>
          <w:rFonts w:hint="eastAsia" w:ascii="仿宋_GB2312" w:hAnsi="仿宋_GB2312" w:eastAsia="仿宋_GB2312" w:cs="仿宋_GB2312"/>
          <w:bCs/>
          <w:color w:val="auto"/>
          <w:sz w:val="32"/>
          <w:szCs w:val="32"/>
          <w:lang w:eastAsia="zh-CN"/>
        </w:rPr>
        <w:t>贵州民族大学2026-202</w:t>
      </w:r>
      <w:r>
        <w:rPr>
          <w:rFonts w:hint="eastAsia" w:ascii="仿宋_GB2312" w:hAnsi="仿宋_GB2312" w:eastAsia="仿宋_GB2312" w:cs="仿宋_GB2312"/>
          <w:bCs/>
          <w:color w:val="auto"/>
          <w:sz w:val="32"/>
          <w:szCs w:val="32"/>
          <w:lang w:val="en-US" w:eastAsia="zh-CN"/>
        </w:rPr>
        <w:t>7</w:t>
      </w:r>
      <w:r>
        <w:rPr>
          <w:rFonts w:hint="eastAsia" w:ascii="仿宋_GB2312" w:hAnsi="仿宋_GB2312" w:eastAsia="仿宋_GB2312" w:cs="仿宋_GB2312"/>
          <w:bCs/>
          <w:color w:val="auto"/>
          <w:sz w:val="32"/>
          <w:szCs w:val="32"/>
        </w:rPr>
        <w:t>年度招标代理机构库”，在合同有效期内，学校具体招标项目启动前，从“</w:t>
      </w:r>
      <w:r>
        <w:rPr>
          <w:rFonts w:hint="eastAsia" w:ascii="仿宋_GB2312" w:hAnsi="仿宋_GB2312" w:eastAsia="仿宋_GB2312" w:cs="仿宋_GB2312"/>
          <w:bCs/>
          <w:color w:val="auto"/>
          <w:sz w:val="32"/>
          <w:szCs w:val="32"/>
          <w:lang w:eastAsia="zh-CN"/>
        </w:rPr>
        <w:t>贵州民族大学</w:t>
      </w:r>
      <w:r>
        <w:rPr>
          <w:rFonts w:hint="eastAsia" w:ascii="仿宋_GB2312" w:hAnsi="仿宋_GB2312" w:eastAsia="仿宋_GB2312" w:cs="仿宋_GB2312"/>
          <w:bCs/>
          <w:color w:val="auto"/>
          <w:sz w:val="32"/>
          <w:szCs w:val="32"/>
        </w:rPr>
        <w:t>202</w:t>
      </w: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color w:val="auto"/>
          <w:sz w:val="32"/>
          <w:szCs w:val="32"/>
        </w:rPr>
        <w:t>-202</w:t>
      </w:r>
      <w:r>
        <w:rPr>
          <w:rFonts w:hint="eastAsia" w:ascii="仿宋_GB2312" w:hAnsi="仿宋_GB2312" w:eastAsia="仿宋_GB2312" w:cs="仿宋_GB2312"/>
          <w:bCs/>
          <w:color w:val="auto"/>
          <w:sz w:val="32"/>
          <w:szCs w:val="32"/>
          <w:lang w:val="en-US" w:eastAsia="zh-CN"/>
        </w:rPr>
        <w:t>7</w:t>
      </w:r>
      <w:r>
        <w:rPr>
          <w:rFonts w:hint="eastAsia" w:ascii="仿宋_GB2312" w:hAnsi="仿宋_GB2312" w:eastAsia="仿宋_GB2312" w:cs="仿宋_GB2312"/>
          <w:bCs/>
          <w:color w:val="auto"/>
          <w:sz w:val="32"/>
          <w:szCs w:val="32"/>
        </w:rPr>
        <w:t>年度招标代理机构库”中随机抽取一家招标代理机构负责代理该项目。</w:t>
      </w:r>
    </w:p>
    <w:p w14:paraId="14B5F0C2">
      <w:pPr>
        <w:widowControl/>
        <w:spacing w:line="600" w:lineRule="exact"/>
        <w:ind w:firstLine="616"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六、报名时间、地点及要求</w:t>
      </w:r>
    </w:p>
    <w:p w14:paraId="3CBB35D2">
      <w:pPr>
        <w:widowControl/>
        <w:spacing w:line="600" w:lineRule="exact"/>
        <w:ind w:firstLine="616"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（一）报名方式：本次采取电子报名的形式，请在规定的时间内将报名资料扫描打包发送至指定邮箱，邮箱号为：</w:t>
      </w:r>
      <w:r>
        <w:rPr>
          <w:rFonts w:hint="eastAsia" w:ascii="仿宋_GB2312" w:hAnsi="仿宋_GB2312" w:eastAsia="仿宋_GB2312" w:cs="仿宋_GB2312"/>
          <w:bCs/>
          <w:sz w:val="32"/>
          <w:szCs w:val="32"/>
          <w:lang w:val="en-US" w:eastAsia="zh-CN"/>
        </w:rPr>
        <w:t>527342941</w:t>
      </w:r>
      <w:r>
        <w:rPr>
          <w:rFonts w:hint="eastAsia" w:ascii="仿宋_GB2312" w:hAnsi="仿宋_GB2312" w:eastAsia="仿宋_GB2312" w:cs="仿宋_GB2312"/>
          <w:bCs/>
          <w:sz w:val="32"/>
          <w:szCs w:val="32"/>
        </w:rPr>
        <w:t>＠qq.com</w:t>
      </w:r>
    </w:p>
    <w:p w14:paraId="4956AD57">
      <w:pPr>
        <w:widowControl/>
        <w:spacing w:line="60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（二）报名时间：</w:t>
      </w:r>
      <w:r>
        <w:rPr>
          <w:rFonts w:hint="eastAsia" w:ascii="仿宋_GB2312" w:hAnsi="仿宋_GB2312" w:eastAsia="仿宋_GB2312" w:cs="仿宋_GB2312"/>
          <w:sz w:val="32"/>
          <w:szCs w:val="32"/>
          <w:lang w:val="en-US" w:eastAsia="zh-CN"/>
        </w:rPr>
        <w:t>2025年12月3日——2025年12月9日（截止至北京时间17：00整）</w:t>
      </w:r>
    </w:p>
    <w:p w14:paraId="79C87848">
      <w:pPr>
        <w:pStyle w:val="6"/>
        <w:spacing w:line="600" w:lineRule="exact"/>
        <w:ind w:firstLine="616"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（三）报名时须提供资料：1.参选人具备有效的统一信用社会代码营业执照；2.法定代表人授权委托书（格式见附件）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3.提供贵州省政府采购网备案登记截图。</w:t>
      </w:r>
    </w:p>
    <w:p w14:paraId="7004B4C8">
      <w:pPr>
        <w:pStyle w:val="6"/>
        <w:spacing w:line="600" w:lineRule="exact"/>
        <w:ind w:firstLine="616"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七、遴选文件获取</w:t>
      </w:r>
    </w:p>
    <w:p w14:paraId="0A35873F">
      <w:pPr>
        <w:pStyle w:val="4"/>
        <w:ind w:firstLine="61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（一）获取条件：报名结束之后，</w:t>
      </w:r>
      <w:r>
        <w:rPr>
          <w:rFonts w:hint="eastAsia" w:ascii="仿宋_GB2312" w:hAnsi="仿宋_GB2312" w:eastAsia="仿宋_GB2312" w:cs="仿宋_GB2312"/>
          <w:sz w:val="32"/>
          <w:szCs w:val="32"/>
          <w:lang w:eastAsia="zh-CN"/>
        </w:rPr>
        <w:t>通过采购人初步审查的，采购人</w:t>
      </w:r>
      <w:r>
        <w:rPr>
          <w:rFonts w:hint="eastAsia" w:ascii="仿宋_GB2312" w:hAnsi="仿宋_GB2312" w:eastAsia="仿宋_GB2312" w:cs="仿宋_GB2312"/>
          <w:sz w:val="32"/>
          <w:szCs w:val="32"/>
        </w:rPr>
        <w:t>发放遴选文件</w:t>
      </w:r>
    </w:p>
    <w:p w14:paraId="685D1AFD">
      <w:pPr>
        <w:pStyle w:val="4"/>
        <w:ind w:firstLine="616"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rPr>
        <w:t>（二）获取时间：</w:t>
      </w:r>
      <w:r>
        <w:rPr>
          <w:rFonts w:hint="eastAsia" w:ascii="仿宋_GB2312" w:hAnsi="仿宋_GB2312" w:eastAsia="仿宋_GB2312" w:cs="仿宋_GB2312"/>
          <w:sz w:val="32"/>
          <w:szCs w:val="32"/>
          <w:lang w:val="en-US" w:eastAsia="zh-CN"/>
        </w:rPr>
        <w:t>2025年12月12日17：00时前</w:t>
      </w:r>
    </w:p>
    <w:p w14:paraId="5678BA9D">
      <w:pPr>
        <w:spacing w:line="600" w:lineRule="exact"/>
        <w:ind w:firstLine="616" w:firstLineChars="200"/>
        <w:jc w:val="left"/>
      </w:pPr>
      <w:r>
        <w:rPr>
          <w:rFonts w:hint="eastAsia" w:ascii="仿宋_GB2312" w:hAnsi="仿宋_GB2312" w:eastAsia="仿宋_GB2312" w:cs="仿宋_GB2312"/>
          <w:sz w:val="32"/>
          <w:szCs w:val="32"/>
        </w:rPr>
        <w:t>（三）获取方式：电子邮件，请自行关注</w:t>
      </w:r>
    </w:p>
    <w:p w14:paraId="6803E158">
      <w:pPr>
        <w:widowControl/>
        <w:spacing w:line="600" w:lineRule="exact"/>
        <w:ind w:firstLine="616" w:firstLineChars="200"/>
        <w:rPr>
          <w:rFonts w:ascii="仿宋_GB2312" w:hAnsi="仿宋_GB2312" w:eastAsia="仿宋_GB2312" w:cs="仿宋_GB2312"/>
          <w:bCs/>
          <w:sz w:val="32"/>
          <w:szCs w:val="32"/>
        </w:rPr>
      </w:pPr>
      <w:r>
        <w:rPr>
          <w:rFonts w:hint="eastAsia" w:ascii="仿宋_GB2312" w:hAnsi="仿宋_GB2312" w:eastAsia="仿宋_GB2312" w:cs="仿宋_GB2312"/>
          <w:b/>
          <w:bCs w:val="0"/>
          <w:sz w:val="32"/>
          <w:szCs w:val="32"/>
        </w:rPr>
        <w:t>八、本次遴选不收取报名费，也不缴纳其他任何费用。符合条件的招标代理机构均可参与遴选。</w:t>
      </w:r>
    </w:p>
    <w:p w14:paraId="2014DC4C">
      <w:pPr>
        <w:widowControl/>
        <w:spacing w:line="600" w:lineRule="exact"/>
        <w:ind w:firstLine="616" w:firstLineChars="200"/>
        <w:rPr>
          <w:rFonts w:ascii="仿宋_GB2312" w:hAnsi="仿宋_GB2312" w:eastAsia="仿宋_GB2312" w:cs="仿宋_GB2312"/>
          <w:bCs/>
          <w:sz w:val="32"/>
          <w:szCs w:val="32"/>
        </w:rPr>
      </w:pPr>
      <w:r>
        <w:rPr>
          <w:rFonts w:hint="eastAsia" w:ascii="仿宋_GB2312" w:hAnsi="仿宋_GB2312" w:eastAsia="仿宋_GB2312" w:cs="仿宋_GB2312"/>
          <w:b/>
          <w:bCs w:val="0"/>
          <w:sz w:val="32"/>
          <w:szCs w:val="32"/>
        </w:rPr>
        <w:t>九</w:t>
      </w:r>
      <w:r>
        <w:rPr>
          <w:rFonts w:hint="eastAsia" w:ascii="仿宋_GB2312" w:hAnsi="仿宋_GB2312" w:eastAsia="仿宋_GB2312" w:cs="仿宋_GB2312"/>
          <w:b/>
          <w:bCs w:val="0"/>
          <w:sz w:val="32"/>
          <w:szCs w:val="32"/>
          <w:lang w:val="en-US" w:eastAsia="zh-CN"/>
        </w:rPr>
        <w:t>、</w:t>
      </w:r>
      <w:r>
        <w:rPr>
          <w:rFonts w:hint="eastAsia" w:ascii="仿宋_GB2312" w:hAnsi="仿宋_GB2312" w:eastAsia="仿宋_GB2312" w:cs="仿宋_GB2312"/>
          <w:b/>
          <w:bCs w:val="0"/>
          <w:sz w:val="32"/>
          <w:szCs w:val="32"/>
        </w:rPr>
        <w:t>本次遴选邀请在</w:t>
      </w:r>
      <w:r>
        <w:rPr>
          <w:rFonts w:hint="eastAsia" w:ascii="仿宋_GB2312" w:hAnsi="仿宋_GB2312" w:eastAsia="仿宋_GB2312" w:cs="仿宋_GB2312"/>
          <w:b/>
          <w:bCs w:val="0"/>
          <w:sz w:val="32"/>
          <w:szCs w:val="32"/>
          <w:lang w:eastAsia="zh-CN"/>
        </w:rPr>
        <w:t>贵州民族大学</w:t>
      </w:r>
      <w:r>
        <w:rPr>
          <w:rFonts w:hint="eastAsia" w:ascii="仿宋_GB2312" w:hAnsi="仿宋_GB2312" w:eastAsia="仿宋_GB2312" w:cs="仿宋_GB2312"/>
          <w:b/>
          <w:bCs w:val="0"/>
          <w:sz w:val="32"/>
          <w:szCs w:val="32"/>
        </w:rPr>
        <w:t>官网（</w:t>
      </w:r>
      <w:r>
        <w:rPr>
          <w:rFonts w:hint="eastAsia"/>
          <w:b/>
          <w:bCs w:val="0"/>
          <w:sz w:val="32"/>
          <w:szCs w:val="32"/>
        </w:rPr>
        <w:t>https://www.gz</w:t>
      </w:r>
      <w:r>
        <w:rPr>
          <w:rFonts w:hint="eastAsia"/>
          <w:b/>
          <w:bCs w:val="0"/>
          <w:sz w:val="32"/>
          <w:szCs w:val="32"/>
          <w:lang w:val="en-US" w:eastAsia="zh-CN"/>
        </w:rPr>
        <w:t>mu</w:t>
      </w:r>
      <w:r>
        <w:rPr>
          <w:rFonts w:hint="eastAsia"/>
          <w:b/>
          <w:bCs w:val="0"/>
          <w:sz w:val="32"/>
          <w:szCs w:val="32"/>
        </w:rPr>
        <w:t>.edu.cn/</w:t>
      </w:r>
      <w:r>
        <w:rPr>
          <w:rFonts w:hint="eastAsia" w:ascii="仿宋_GB2312" w:hAnsi="仿宋_GB2312" w:eastAsia="仿宋_GB2312" w:cs="仿宋_GB2312"/>
          <w:b/>
          <w:bCs w:val="0"/>
          <w:sz w:val="32"/>
          <w:szCs w:val="32"/>
        </w:rPr>
        <w:t>）上发布。</w:t>
      </w:r>
    </w:p>
    <w:p w14:paraId="48A658C1">
      <w:pPr>
        <w:widowControl/>
        <w:spacing w:line="600" w:lineRule="exact"/>
        <w:ind w:firstLine="616" w:firstLineChars="200"/>
        <w:rPr>
          <w:rFonts w:ascii="仿宋_GB2312" w:hAnsi="仿宋_GB2312" w:eastAsia="仿宋_GB2312" w:cs="仿宋_GB2312"/>
          <w:bCs/>
          <w:sz w:val="32"/>
          <w:szCs w:val="32"/>
        </w:rPr>
      </w:pPr>
      <w:r>
        <w:rPr>
          <w:rFonts w:hint="eastAsia" w:ascii="仿宋_GB2312" w:hAnsi="仿宋_GB2312" w:eastAsia="仿宋_GB2312" w:cs="仿宋_GB2312"/>
          <w:b/>
          <w:bCs w:val="0"/>
          <w:sz w:val="32"/>
          <w:szCs w:val="32"/>
        </w:rPr>
        <w:t>十、遴选截止时间</w:t>
      </w: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u w:val="single"/>
          <w:lang w:val="en-US" w:eastAsia="zh-CN"/>
        </w:rPr>
        <w:t>12</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u w:val="single"/>
          <w:lang w:val="en-US" w:eastAsia="zh-CN"/>
        </w:rPr>
        <w:t>19</w:t>
      </w:r>
      <w:r>
        <w:rPr>
          <w:rFonts w:hint="eastAsia" w:ascii="仿宋_GB2312" w:hAnsi="仿宋_GB2312" w:eastAsia="仿宋_GB2312" w:cs="仿宋_GB2312"/>
          <w:bCs/>
          <w:sz w:val="32"/>
          <w:szCs w:val="32"/>
        </w:rPr>
        <w:t>日上午9:30（北京时间），参选人须在202</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u w:val="single"/>
          <w:lang w:val="en-US" w:eastAsia="zh-CN"/>
        </w:rPr>
        <w:t>12</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u w:val="single"/>
          <w:lang w:val="en-US" w:eastAsia="zh-CN"/>
        </w:rPr>
        <w:t xml:space="preserve"> 19</w:t>
      </w:r>
      <w:r>
        <w:rPr>
          <w:rFonts w:hint="eastAsia" w:ascii="仿宋_GB2312" w:hAnsi="仿宋_GB2312" w:eastAsia="仿宋_GB2312" w:cs="仿宋_GB2312"/>
          <w:bCs/>
          <w:sz w:val="32"/>
          <w:szCs w:val="32"/>
        </w:rPr>
        <w:t>日上午9:30（北京时间）前将密封的参选文件送达</w:t>
      </w:r>
      <w:r>
        <w:rPr>
          <w:rFonts w:hint="eastAsia" w:ascii="仿宋_GB2312" w:hAnsi="仿宋_GB2312" w:eastAsia="仿宋_GB2312" w:cs="仿宋_GB2312"/>
          <w:bCs/>
          <w:sz w:val="32"/>
          <w:szCs w:val="32"/>
          <w:lang w:eastAsia="zh-CN"/>
        </w:rPr>
        <w:t>贵州民族大学北校区行政楼</w:t>
      </w:r>
      <w:r>
        <w:rPr>
          <w:rFonts w:hint="eastAsia" w:ascii="仿宋_GB2312" w:hAnsi="仿宋_GB2312" w:eastAsia="仿宋_GB2312" w:cs="仿宋_GB2312"/>
          <w:bCs/>
          <w:sz w:val="32"/>
          <w:szCs w:val="32"/>
          <w:lang w:val="en-US" w:eastAsia="zh-CN"/>
        </w:rPr>
        <w:t>915</w:t>
      </w:r>
      <w:r>
        <w:rPr>
          <w:rFonts w:hint="eastAsia" w:ascii="仿宋_GB2312" w:hAnsi="仿宋_GB2312" w:eastAsia="仿宋_GB2312" w:cs="仿宋_GB2312"/>
          <w:bCs/>
          <w:sz w:val="32"/>
          <w:szCs w:val="32"/>
        </w:rPr>
        <w:t>会议室，逾期送达或不符合规定的参选文件将被拒绝接受。</w:t>
      </w:r>
    </w:p>
    <w:p w14:paraId="65E9C498">
      <w:pPr>
        <w:widowControl/>
        <w:spacing w:line="600" w:lineRule="exact"/>
        <w:ind w:firstLine="616" w:firstLineChars="200"/>
        <w:rPr>
          <w:rFonts w:ascii="仿宋_GB2312" w:hAnsi="仿宋_GB2312" w:eastAsia="仿宋_GB2312" w:cs="仿宋_GB2312"/>
          <w:bCs/>
          <w:sz w:val="32"/>
          <w:szCs w:val="32"/>
        </w:rPr>
      </w:pPr>
      <w:r>
        <w:rPr>
          <w:rFonts w:hint="eastAsia" w:ascii="仿宋_GB2312" w:hAnsi="仿宋_GB2312" w:eastAsia="仿宋_GB2312" w:cs="仿宋_GB2312"/>
          <w:b/>
          <w:bCs w:val="0"/>
          <w:sz w:val="32"/>
          <w:szCs w:val="32"/>
        </w:rPr>
        <w:t>十一、遴选时间及地点</w:t>
      </w:r>
    </w:p>
    <w:p w14:paraId="5D166CE5">
      <w:pPr>
        <w:widowControl/>
        <w:spacing w:line="600" w:lineRule="exact"/>
        <w:ind w:firstLine="616"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（一）遴选时间：202</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u w:val="single"/>
          <w:lang w:val="en-US" w:eastAsia="zh-CN"/>
        </w:rPr>
        <w:t>12</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u w:val="single"/>
          <w:lang w:val="en-US" w:eastAsia="zh-CN"/>
        </w:rPr>
        <w:t>19</w:t>
      </w:r>
      <w:r>
        <w:rPr>
          <w:rFonts w:hint="eastAsia" w:ascii="仿宋_GB2312" w:hAnsi="仿宋_GB2312" w:eastAsia="仿宋_GB2312" w:cs="仿宋_GB2312"/>
          <w:bCs/>
          <w:sz w:val="32"/>
          <w:szCs w:val="32"/>
        </w:rPr>
        <w:t>日上午9:30（北京时间）</w:t>
      </w:r>
    </w:p>
    <w:p w14:paraId="791958A5">
      <w:pPr>
        <w:widowControl/>
        <w:spacing w:line="600" w:lineRule="exact"/>
        <w:ind w:firstLine="616"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（二）遴选地点：</w:t>
      </w:r>
      <w:r>
        <w:rPr>
          <w:rFonts w:hint="eastAsia" w:ascii="仿宋_GB2312" w:hAnsi="仿宋_GB2312" w:eastAsia="仿宋_GB2312" w:cs="仿宋_GB2312"/>
          <w:bCs/>
          <w:sz w:val="32"/>
          <w:szCs w:val="32"/>
          <w:lang w:eastAsia="zh-CN"/>
        </w:rPr>
        <w:t>贵州民族大学北校区行政楼</w:t>
      </w:r>
      <w:r>
        <w:rPr>
          <w:rFonts w:hint="eastAsia" w:ascii="仿宋_GB2312" w:hAnsi="仿宋_GB2312" w:eastAsia="仿宋_GB2312" w:cs="仿宋_GB2312"/>
          <w:bCs/>
          <w:sz w:val="32"/>
          <w:szCs w:val="32"/>
          <w:lang w:val="en-US" w:eastAsia="zh-CN"/>
        </w:rPr>
        <w:t>915</w:t>
      </w:r>
      <w:r>
        <w:rPr>
          <w:rFonts w:hint="eastAsia" w:ascii="仿宋_GB2312" w:hAnsi="仿宋_GB2312" w:eastAsia="仿宋_GB2312" w:cs="仿宋_GB2312"/>
          <w:bCs/>
          <w:sz w:val="32"/>
          <w:szCs w:val="32"/>
        </w:rPr>
        <w:t>会议室。</w:t>
      </w:r>
    </w:p>
    <w:p w14:paraId="35D529B7">
      <w:pPr>
        <w:widowControl/>
        <w:spacing w:line="600" w:lineRule="exact"/>
        <w:ind w:firstLine="616" w:firstLineChars="200"/>
        <w:rPr>
          <w:rFonts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十二、联系方式</w:t>
      </w:r>
    </w:p>
    <w:p w14:paraId="7C470F2B">
      <w:pPr>
        <w:widowControl/>
        <w:spacing w:line="600" w:lineRule="exact"/>
        <w:ind w:firstLine="616"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联系人：</w:t>
      </w:r>
      <w:r>
        <w:rPr>
          <w:rFonts w:hint="eastAsia" w:ascii="仿宋_GB2312" w:hAnsi="仿宋_GB2312" w:eastAsia="仿宋_GB2312" w:cs="仿宋_GB2312"/>
          <w:bCs/>
          <w:sz w:val="32"/>
          <w:szCs w:val="32"/>
          <w:lang w:eastAsia="zh-CN"/>
        </w:rPr>
        <w:t>桂</w:t>
      </w:r>
      <w:r>
        <w:rPr>
          <w:rFonts w:hint="eastAsia" w:ascii="仿宋_GB2312" w:hAnsi="仿宋_GB2312" w:eastAsia="仿宋_GB2312" w:cs="仿宋_GB2312"/>
          <w:bCs/>
          <w:sz w:val="32"/>
          <w:szCs w:val="32"/>
        </w:rPr>
        <w:t>老师</w:t>
      </w:r>
    </w:p>
    <w:p w14:paraId="0EF518DC">
      <w:pPr>
        <w:pStyle w:val="4"/>
        <w:ind w:firstLine="616"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联系电话：</w:t>
      </w:r>
      <w:r>
        <w:rPr>
          <w:rFonts w:hint="eastAsia" w:ascii="仿宋_GB2312" w:hAnsi="仿宋_GB2312" w:eastAsia="仿宋_GB2312" w:cs="仿宋_GB2312"/>
          <w:bCs/>
          <w:sz w:val="32"/>
          <w:szCs w:val="32"/>
          <w:lang w:val="en-US" w:eastAsia="zh-CN"/>
        </w:rPr>
        <w:t>0851-88928643</w:t>
      </w:r>
    </w:p>
    <w:p w14:paraId="41EA1F4B">
      <w:pPr>
        <w:pStyle w:val="4"/>
        <w:ind w:firstLine="616" w:firstLineChars="200"/>
        <w:rPr>
          <w:rFonts w:hint="eastAsia" w:ascii="仿宋_GB2312" w:hAnsi="仿宋_GB2312" w:eastAsia="仿宋_GB2312" w:cs="仿宋_GB2312"/>
          <w:bCs/>
          <w:sz w:val="32"/>
          <w:szCs w:val="32"/>
          <w:lang w:val="en-US" w:eastAsia="zh-CN"/>
        </w:rPr>
      </w:pPr>
    </w:p>
    <w:p w14:paraId="68C38F51">
      <w:pPr>
        <w:pStyle w:val="4"/>
        <w:ind w:firstLine="616" w:firstLineChars="200"/>
        <w:rPr>
          <w:rFonts w:hint="eastAsia" w:ascii="仿宋_GB2312" w:hAnsi="仿宋_GB2312" w:eastAsia="仿宋_GB2312" w:cs="仿宋_GB2312"/>
          <w:bCs/>
          <w:sz w:val="32"/>
          <w:szCs w:val="32"/>
          <w:lang w:val="en-US" w:eastAsia="zh-CN"/>
        </w:rPr>
      </w:pPr>
    </w:p>
    <w:p w14:paraId="5127535B">
      <w:pPr>
        <w:pStyle w:val="4"/>
        <w:ind w:firstLine="616" w:firstLineChars="200"/>
        <w:rPr>
          <w:rFonts w:hint="eastAsia" w:ascii="仿宋_GB2312" w:hAnsi="仿宋_GB2312" w:eastAsia="仿宋_GB2312" w:cs="仿宋_GB2312"/>
          <w:bCs/>
          <w:sz w:val="32"/>
          <w:szCs w:val="32"/>
          <w:lang w:val="en-US" w:eastAsia="zh-CN"/>
        </w:rPr>
      </w:pPr>
    </w:p>
    <w:p w14:paraId="1CE1438A">
      <w:pPr>
        <w:pStyle w:val="4"/>
        <w:ind w:firstLine="616" w:firstLineChars="200"/>
        <w:rPr>
          <w:rFonts w:hint="eastAsia" w:ascii="仿宋_GB2312" w:hAnsi="仿宋_GB2312" w:eastAsia="仿宋_GB2312" w:cs="仿宋_GB2312"/>
          <w:bCs/>
          <w:sz w:val="32"/>
          <w:szCs w:val="32"/>
          <w:lang w:val="en-US" w:eastAsia="zh-CN"/>
        </w:rPr>
      </w:pPr>
    </w:p>
    <w:p w14:paraId="5EA8AC18">
      <w:pPr>
        <w:jc w:val="left"/>
        <w:rPr>
          <w:rFonts w:ascii="仿宋" w:hAnsi="仿宋" w:eastAsia="仿宋" w:cs="仿宋"/>
          <w:b/>
          <w:sz w:val="32"/>
        </w:rPr>
      </w:pPr>
      <w:r>
        <w:rPr>
          <w:rFonts w:hint="eastAsia" w:ascii="仿宋" w:hAnsi="仿宋" w:eastAsia="仿宋" w:cs="仿宋"/>
          <w:b/>
          <w:sz w:val="32"/>
        </w:rPr>
        <w:t>法定代表人授权书</w:t>
      </w:r>
    </w:p>
    <w:p w14:paraId="14977B4F">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法定代表人授权委托书</w:t>
      </w:r>
    </w:p>
    <w:p w14:paraId="7416FFE3">
      <w:pPr>
        <w:ind w:left="2732"/>
        <w:jc w:val="left"/>
        <w:rPr>
          <w:rFonts w:ascii="方正小标宋简体" w:hAnsi="方正小标宋简体" w:eastAsia="方正小标宋简体" w:cs="方正小标宋简体"/>
          <w:b/>
          <w:bCs/>
          <w:sz w:val="28"/>
          <w:szCs w:val="44"/>
        </w:rPr>
      </w:pPr>
    </w:p>
    <w:p w14:paraId="279DE13B">
      <w:pPr>
        <w:pStyle w:val="5"/>
        <w:ind w:firstLine="61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本授权委托书声明：本人 </w:t>
      </w:r>
      <w:r>
        <w:rPr>
          <w:rFonts w:hint="eastAsia" w:ascii="仿宋_GB2312" w:hAnsi="仿宋_GB2312" w:eastAsia="仿宋_GB2312" w:cs="仿宋_GB2312"/>
          <w:sz w:val="32"/>
          <w:szCs w:val="32"/>
          <w:u w:val="single"/>
        </w:rPr>
        <w:t>（姓名）</w:t>
      </w:r>
      <w:r>
        <w:rPr>
          <w:rFonts w:hint="eastAsia" w:ascii="仿宋_GB2312" w:hAnsi="仿宋_GB2312" w:eastAsia="仿宋_GB2312" w:cs="仿宋_GB2312"/>
          <w:sz w:val="32"/>
          <w:szCs w:val="32"/>
        </w:rPr>
        <w:t xml:space="preserve"> 系</w:t>
      </w:r>
      <w:r>
        <w:rPr>
          <w:rFonts w:hint="eastAsia" w:ascii="仿宋_GB2312" w:hAnsi="仿宋_GB2312" w:eastAsia="仿宋_GB2312" w:cs="仿宋_GB2312"/>
          <w:sz w:val="32"/>
          <w:szCs w:val="32"/>
          <w:u w:val="single"/>
        </w:rPr>
        <w:t xml:space="preserve"> （参选人）</w:t>
      </w:r>
      <w:r>
        <w:rPr>
          <w:rFonts w:hint="eastAsia" w:ascii="仿宋_GB2312" w:hAnsi="仿宋_GB2312" w:eastAsia="仿宋_GB2312" w:cs="仿宋_GB2312"/>
          <w:sz w:val="32"/>
          <w:szCs w:val="32"/>
        </w:rPr>
        <w:t xml:space="preserve"> 的法定代表人，现授权</w:t>
      </w:r>
      <w:r>
        <w:rPr>
          <w:rFonts w:hint="eastAsia" w:ascii="仿宋_GB2312" w:hAnsi="仿宋_GB2312" w:eastAsia="仿宋_GB2312" w:cs="仿宋_GB2312"/>
          <w:sz w:val="32"/>
          <w:szCs w:val="32"/>
          <w:u w:val="single"/>
        </w:rPr>
        <w:t xml:space="preserve"> （姓名）</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为我公司委托代理人，以本公司的名义</w:t>
      </w: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eastAsia="zh-CN"/>
        </w:rPr>
        <w:t>贵州民族大学2026-202</w:t>
      </w:r>
      <w:r>
        <w:rPr>
          <w:rFonts w:hint="eastAsia" w:ascii="仿宋_GB2312" w:hAnsi="仿宋_GB2312" w:eastAsia="仿宋_GB2312" w:cs="仿宋_GB2312"/>
          <w:sz w:val="32"/>
          <w:szCs w:val="32"/>
          <w:lang w:val="en-US" w:eastAsia="zh-CN"/>
        </w:rPr>
        <w:t>7</w:t>
      </w:r>
      <w:bookmarkStart w:id="0" w:name="_GoBack"/>
      <w:bookmarkEnd w:id="0"/>
      <w:r>
        <w:rPr>
          <w:rFonts w:hint="eastAsia" w:ascii="仿宋_GB2312" w:hAnsi="仿宋_GB2312" w:eastAsia="仿宋_GB2312" w:cs="仿宋_GB2312"/>
          <w:sz w:val="32"/>
          <w:szCs w:val="32"/>
        </w:rPr>
        <w:t>年度招标代理机构的遴选活动。委托代理人在招标代理机构遴选活动和委托代理合同谈判过程中所签署的一切文件和处理与之有关的一切事务，我及我单位均予以承认并全部承担其所产生的所有权利和义务。</w:t>
      </w:r>
    </w:p>
    <w:p w14:paraId="2DEDF456">
      <w:pPr>
        <w:pStyle w:val="5"/>
        <w:ind w:firstLine="61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2450DEA9">
      <w:pPr>
        <w:pStyle w:val="5"/>
        <w:tabs>
          <w:tab w:val="left" w:pos="2736"/>
        </w:tabs>
        <w:ind w:right="5016" w:firstLine="616"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 xml:space="preserve">（签字）   </w:t>
      </w:r>
    </w:p>
    <w:p w14:paraId="0971632B">
      <w:pPr>
        <w:pStyle w:val="5"/>
        <w:ind w:firstLine="61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委托代理人身份证：</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 xml:space="preserve"> </w:t>
      </w:r>
    </w:p>
    <w:p w14:paraId="2784F70E">
      <w:pPr>
        <w:pStyle w:val="5"/>
        <w:tabs>
          <w:tab w:val="left" w:pos="5210"/>
        </w:tabs>
        <w:ind w:firstLine="616"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委托代理人（电话）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ab/>
      </w:r>
    </w:p>
    <w:p w14:paraId="6CF424C7">
      <w:pPr>
        <w:pStyle w:val="5"/>
        <w:ind w:firstLine="640"/>
        <w:rPr>
          <w:rFonts w:ascii="仿宋_GB2312" w:hAnsi="仿宋_GB2312" w:eastAsia="仿宋_GB2312" w:cs="仿宋_GB2312"/>
          <w:sz w:val="32"/>
          <w:szCs w:val="32"/>
        </w:rPr>
      </w:pPr>
    </w:p>
    <w:p w14:paraId="1296AFA4">
      <w:pPr>
        <w:pStyle w:val="5"/>
        <w:ind w:firstLine="64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授权人（法定代表人）：</w:t>
      </w:r>
      <w:r>
        <w:rPr>
          <w:rFonts w:hint="eastAsia" w:ascii="仿宋_GB2312" w:hAnsi="仿宋_GB2312" w:eastAsia="仿宋_GB2312" w:cs="仿宋_GB2312"/>
          <w:sz w:val="32"/>
          <w:szCs w:val="32"/>
          <w:u w:val="single"/>
        </w:rPr>
        <w:t xml:space="preserve"> （盖章或签字）</w:t>
      </w:r>
    </w:p>
    <w:p w14:paraId="26BF92DA">
      <w:pPr>
        <w:pStyle w:val="5"/>
        <w:ind w:firstLine="64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参选人：</w:t>
      </w:r>
      <w:r>
        <w:rPr>
          <w:rFonts w:hint="eastAsia" w:ascii="仿宋_GB2312" w:hAnsi="仿宋_GB2312" w:eastAsia="仿宋_GB2312" w:cs="仿宋_GB2312"/>
          <w:sz w:val="32"/>
          <w:szCs w:val="32"/>
          <w:u w:val="single"/>
        </w:rPr>
        <w:t>（全称并加盖</w:t>
      </w:r>
      <w:r>
        <w:rPr>
          <w:rFonts w:hint="eastAsia" w:ascii="仿宋_GB2312" w:hAnsi="仿宋_GB2312" w:eastAsia="仿宋_GB2312" w:cs="仿宋_GB2312"/>
          <w:sz w:val="28"/>
          <w:szCs w:val="28"/>
          <w:u w:val="single"/>
        </w:rPr>
        <w:t>参选人公</w:t>
      </w:r>
      <w:r>
        <w:rPr>
          <w:rFonts w:hint="eastAsia" w:ascii="仿宋_GB2312" w:hAnsi="仿宋_GB2312" w:eastAsia="仿宋_GB2312" w:cs="仿宋_GB2312"/>
          <w:sz w:val="32"/>
          <w:szCs w:val="32"/>
          <w:u w:val="single"/>
        </w:rPr>
        <w:t>章）</w:t>
      </w:r>
    </w:p>
    <w:p w14:paraId="6AD5729C">
      <w:pPr>
        <w:ind w:firstLine="4824" w:firstLineChars="1800"/>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37FA4FD9">
      <w:pPr>
        <w:pStyle w:val="5"/>
        <w:ind w:firstLine="560"/>
        <w:jc w:val="right"/>
        <w:rPr>
          <w:rFonts w:ascii="仿宋_GB2312" w:hAnsi="仿宋_GB2312" w:eastAsia="仿宋_GB2312" w:cs="仿宋_GB2312"/>
          <w:sz w:val="28"/>
          <w:szCs w:val="32"/>
        </w:rPr>
      </w:pPr>
    </w:p>
    <w:p w14:paraId="0479F6FA">
      <w:pPr>
        <w:pStyle w:val="5"/>
        <w:ind w:firstLine="560"/>
        <w:jc w:val="right"/>
        <w:rPr>
          <w:rFonts w:ascii="仿宋_GB2312" w:hAnsi="仿宋_GB2312" w:eastAsia="仿宋_GB2312" w:cs="仿宋_GB2312"/>
          <w:sz w:val="28"/>
          <w:szCs w:val="32"/>
        </w:rPr>
      </w:pPr>
    </w:p>
    <w:p w14:paraId="4BD021E3">
      <w:pPr>
        <w:pStyle w:val="5"/>
        <w:rPr>
          <w:rFonts w:ascii="仿宋_GB2312" w:hAnsi="仿宋_GB2312" w:eastAsia="仿宋_GB2312" w:cs="仿宋_GB2312"/>
          <w:szCs w:val="28"/>
        </w:rPr>
      </w:pPr>
      <w:r>
        <w:rPr>
          <w:rFonts w:hint="eastAsia" w:ascii="仿宋_GB2312" w:hAnsi="仿宋_GB2312" w:eastAsia="仿宋_GB2312" w:cs="仿宋_GB2312"/>
          <w:szCs w:val="28"/>
        </w:rPr>
        <w:t>注：1.附法定代表人及委托代理人身份证明复印件。</w:t>
      </w:r>
    </w:p>
    <w:p w14:paraId="67661FCC">
      <w:pPr>
        <w:pStyle w:val="4"/>
        <w:rPr>
          <w:rFonts w:hint="default" w:ascii="仿宋_GB2312" w:hAnsi="仿宋_GB2312" w:eastAsia="仿宋_GB2312" w:cs="仿宋_GB2312"/>
          <w:bCs/>
          <w:sz w:val="32"/>
          <w:szCs w:val="32"/>
          <w:lang w:val="en-US" w:eastAsia="zh-CN"/>
        </w:rPr>
      </w:pPr>
    </w:p>
    <w:p w14:paraId="68050ED1"/>
    <w:sectPr>
      <w:pgSz w:w="11906" w:h="16838"/>
      <w:pgMar w:top="1417" w:right="1417" w:bottom="1417" w:left="1417" w:header="851" w:footer="992" w:gutter="0"/>
      <w:cols w:space="0" w:num="1"/>
      <w:rtlGutter w:val="0"/>
      <w:docGrid w:type="linesAndChars" w:linePitch="291"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99"/>
  <w:drawingGridVerticalSpacing w:val="14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90EFC"/>
    <w:rsid w:val="14810A3E"/>
    <w:rsid w:val="252E63EA"/>
    <w:rsid w:val="26393B30"/>
    <w:rsid w:val="32C37971"/>
    <w:rsid w:val="33170E85"/>
    <w:rsid w:val="33C9171D"/>
    <w:rsid w:val="3E0D6740"/>
    <w:rsid w:val="40587345"/>
    <w:rsid w:val="43446B14"/>
    <w:rsid w:val="4C573543"/>
    <w:rsid w:val="50247EE2"/>
    <w:rsid w:val="50697A27"/>
    <w:rsid w:val="558E065B"/>
    <w:rsid w:val="56511952"/>
    <w:rsid w:val="5E2D4789"/>
    <w:rsid w:val="6129748A"/>
    <w:rsid w:val="659A6779"/>
    <w:rsid w:val="686B0388"/>
    <w:rsid w:val="6AF3562A"/>
    <w:rsid w:val="6EF81F37"/>
    <w:rsid w:val="733D0B73"/>
    <w:rsid w:val="768D4D1F"/>
    <w:rsid w:val="780E730D"/>
    <w:rsid w:val="79D04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8"/>
      <w:outlineLvl w:val="0"/>
    </w:pPr>
    <w:rPr>
      <w:rFonts w:ascii="宋体" w:hAnsi="宋体" w:cs="宋体"/>
      <w:b/>
      <w:bCs/>
      <w:sz w:val="48"/>
      <w:szCs w:val="48"/>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spacing w:line="315" w:lineRule="atLeast"/>
      <w:ind w:firstLine="420"/>
      <w:jc w:val="left"/>
    </w:pPr>
    <w:rPr>
      <w:rFonts w:ascii="楷体_GB2312" w:hAnsi="Times New Roman" w:eastAsia="楷体_GB2312"/>
      <w:kern w:val="0"/>
      <w:sz w:val="28"/>
      <w:szCs w:val="20"/>
    </w:rPr>
  </w:style>
  <w:style w:type="paragraph" w:styleId="4">
    <w:name w:val="annotation text"/>
    <w:basedOn w:val="1"/>
    <w:semiHidden/>
    <w:unhideWhenUsed/>
    <w:qFormat/>
    <w:uiPriority w:val="99"/>
    <w:pPr>
      <w:jc w:val="left"/>
    </w:pPr>
  </w:style>
  <w:style w:type="paragraph" w:styleId="5">
    <w:name w:val="Body Text"/>
    <w:basedOn w:val="1"/>
    <w:semiHidden/>
    <w:qFormat/>
    <w:uiPriority w:val="99"/>
    <w:rPr>
      <w:rFonts w:ascii="宋体" w:hAnsi="宋体" w:cs="宋体"/>
      <w:sz w:val="24"/>
      <w:szCs w:val="24"/>
    </w:rPr>
  </w:style>
  <w:style w:type="paragraph" w:styleId="6">
    <w:name w:val="Plain Text"/>
    <w:basedOn w:val="1"/>
    <w:next w:val="1"/>
    <w:qFormat/>
    <w:uiPriority w:val="0"/>
    <w:rPr>
      <w:rFonts w:ascii="宋体" w:hAnsi="Courier New" w:cs="Courier New"/>
      <w:szCs w:val="21"/>
    </w:rPr>
  </w:style>
  <w:style w:type="paragraph" w:styleId="7">
    <w:name w:val="Normal (Web)"/>
    <w:basedOn w:val="1"/>
    <w:unhideWhenUsed/>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776</Words>
  <Characters>933</Characters>
  <Lines>0</Lines>
  <Paragraphs>0</Paragraphs>
  <TotalTime>0</TotalTime>
  <ScaleCrop>false</ScaleCrop>
  <LinksUpToDate>false</LinksUpToDate>
  <CharactersWithSpaces>934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2025-12-02T00:54:00Z</dcterms:created>
  <dc:creator>Administrator</dc:creator>
  <cp:lastModifiedBy>王淑容</cp:lastModifiedBy>
  <dcterms:modified xsi:type="dcterms:W3CDTF">2025-12-03T04:22:21Z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eyJoZGlkIjoiZTE3NGMxM2M4YzU0YTM4ZjZmMWNmMDFmM2E0ODI2NjIiLCJ1c2VySWQiOiIxNjQzNzc2ODI5In0=</vt:lpwstr>
  </property>
  <property fmtid="{D5CDD505-2E9C-101B-9397-08002B2CF9AE}" pid="4" name="ICV">
    <vt:lpwstr>028CC287048A410B86E67C8A2E767368_12</vt:lpwstr>
  </property>
</Properties>
</file>