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87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  <w:t>XXXX公司关于XXXX项目的付款申请</w:t>
      </w:r>
    </w:p>
    <w:p w14:paraId="03940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致贵州民族大学：</w:t>
      </w:r>
    </w:p>
    <w:p w14:paraId="60F48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由我公司中标的XXXX项目，中标金额：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元，合同金额为：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元，合同编号为：         。现授权我公司员工     ，全权代表我公司与贵校办理本项目付款事宜。</w:t>
      </w:r>
    </w:p>
    <w:p w14:paraId="621F8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我公司已于     年   月  日收到贵校支付项目款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元；于年   月  日收到贵校支付项目款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元；以上共计收到项目款：   元，学校尚有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元未支付公司。（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u w:val="none"/>
          <w:lang w:val="en-US" w:eastAsia="zh-CN"/>
        </w:rPr>
        <w:t>如有，请按时间先后顺序分别表示请看清楚，如无，可删除本段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）。</w:t>
      </w:r>
    </w:p>
    <w:p w14:paraId="450C9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合同签订后，我公司按合同约定做以下工作：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根据实际情况简要描述公司履约情况、说明本次付款的事实依据。现根据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合同第   条的约定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u w:val="single"/>
          <w:lang w:val="en-US" w:eastAsia="zh-CN"/>
        </w:rPr>
        <w:t>（合同外请款事项请写明依据并作为附件提供）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，要求贵校支付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货款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工程进度款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服务费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其它性质款项：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）人民币大写：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小写：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。</w:t>
      </w:r>
    </w:p>
    <w:p w14:paraId="1EB8F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开户行：                 </w:t>
      </w:r>
    </w:p>
    <w:p w14:paraId="72BCC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银行账号：               </w:t>
      </w:r>
    </w:p>
    <w:p w14:paraId="39873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附件1：授权委托书（原件）</w:t>
      </w:r>
    </w:p>
    <w:p w14:paraId="08725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附件2：中标通知书（第一次付款提供原件，之后用复印件）</w:t>
      </w:r>
    </w:p>
    <w:p w14:paraId="59020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附件3：合同（第一次付款提供原件，之后用复印件）</w:t>
      </w:r>
    </w:p>
    <w:p w14:paraId="49290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附件4：履约保证金缴纳收据(复印件）</w:t>
      </w:r>
    </w:p>
    <w:p w14:paraId="24973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附件5：验收单</w:t>
      </w:r>
    </w:p>
    <w:p w14:paraId="361F5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附件6：检验或检测报告</w:t>
      </w:r>
    </w:p>
    <w:p w14:paraId="092F7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附件7：监理报告</w:t>
      </w:r>
    </w:p>
    <w:p w14:paraId="7E4C0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附件8：审计报告</w:t>
      </w:r>
    </w:p>
    <w:p w14:paraId="78253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其它付款依据</w:t>
      </w:r>
    </w:p>
    <w:p w14:paraId="2E036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公司名称（公章）</w:t>
      </w:r>
    </w:p>
    <w:p w14:paraId="103FB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年   月   日</w:t>
      </w:r>
    </w:p>
    <w:p w14:paraId="49C9B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u w:val="single"/>
          <w:lang w:val="en-US" w:eastAsia="zh-CN"/>
        </w:rPr>
        <w:t>注：附件例举的内容为常规内容，根据项目实际情况据实提供。付款相关要求应编入招标文件或谈判文件，在谈判时供应商应承诺同意按此要求履行付款手续。</w:t>
      </w:r>
    </w:p>
    <w:p w14:paraId="0CD41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FF0000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213" w:right="1179" w:bottom="1043" w:left="117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59A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11F9A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11F9A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NGMxM2M4YzU0YTM4ZjZmMWNmMDFmM2E0ODI2NjIifQ=="/>
  </w:docVars>
  <w:rsids>
    <w:rsidRoot w:val="280C7988"/>
    <w:rsid w:val="010827C0"/>
    <w:rsid w:val="02B349AE"/>
    <w:rsid w:val="044A50D4"/>
    <w:rsid w:val="08EB6C4F"/>
    <w:rsid w:val="09631057"/>
    <w:rsid w:val="0ABD1971"/>
    <w:rsid w:val="0B590CEA"/>
    <w:rsid w:val="0C130D8E"/>
    <w:rsid w:val="0C976932"/>
    <w:rsid w:val="0EDB1514"/>
    <w:rsid w:val="0F0F29FF"/>
    <w:rsid w:val="11196324"/>
    <w:rsid w:val="11AC35FF"/>
    <w:rsid w:val="12150E19"/>
    <w:rsid w:val="128F42F0"/>
    <w:rsid w:val="161D68B6"/>
    <w:rsid w:val="1BA65D2C"/>
    <w:rsid w:val="1BB83279"/>
    <w:rsid w:val="1D45701B"/>
    <w:rsid w:val="1D7417D3"/>
    <w:rsid w:val="1E326C77"/>
    <w:rsid w:val="20AF139A"/>
    <w:rsid w:val="21280BA3"/>
    <w:rsid w:val="21BD74CD"/>
    <w:rsid w:val="22370D00"/>
    <w:rsid w:val="246943A2"/>
    <w:rsid w:val="280C7988"/>
    <w:rsid w:val="286325B9"/>
    <w:rsid w:val="28A514B1"/>
    <w:rsid w:val="29211ED9"/>
    <w:rsid w:val="2BE07A80"/>
    <w:rsid w:val="2D665296"/>
    <w:rsid w:val="308710A4"/>
    <w:rsid w:val="3118764E"/>
    <w:rsid w:val="31836EE9"/>
    <w:rsid w:val="31CC3378"/>
    <w:rsid w:val="33BE13A6"/>
    <w:rsid w:val="36692030"/>
    <w:rsid w:val="38325D99"/>
    <w:rsid w:val="38A02E27"/>
    <w:rsid w:val="3A40042B"/>
    <w:rsid w:val="3BA93A5C"/>
    <w:rsid w:val="3C736E8C"/>
    <w:rsid w:val="3C813F06"/>
    <w:rsid w:val="3D153B51"/>
    <w:rsid w:val="3D670293"/>
    <w:rsid w:val="3DF00289"/>
    <w:rsid w:val="414D77A0"/>
    <w:rsid w:val="452D395C"/>
    <w:rsid w:val="482079BC"/>
    <w:rsid w:val="491E6FAF"/>
    <w:rsid w:val="4A9856F1"/>
    <w:rsid w:val="4BA17066"/>
    <w:rsid w:val="4DDE5D70"/>
    <w:rsid w:val="4DE43C60"/>
    <w:rsid w:val="4DF72F6D"/>
    <w:rsid w:val="4FDC039B"/>
    <w:rsid w:val="4FE800D4"/>
    <w:rsid w:val="51961913"/>
    <w:rsid w:val="55ED40A7"/>
    <w:rsid w:val="55FA184D"/>
    <w:rsid w:val="56F610F2"/>
    <w:rsid w:val="579976F2"/>
    <w:rsid w:val="583C60AB"/>
    <w:rsid w:val="591075D9"/>
    <w:rsid w:val="5EB033F0"/>
    <w:rsid w:val="5FEA2932"/>
    <w:rsid w:val="607E307A"/>
    <w:rsid w:val="60AB3C33"/>
    <w:rsid w:val="60AE3C39"/>
    <w:rsid w:val="61077514"/>
    <w:rsid w:val="655A5E64"/>
    <w:rsid w:val="663E5786"/>
    <w:rsid w:val="67FC10CC"/>
    <w:rsid w:val="6B59096C"/>
    <w:rsid w:val="6E074811"/>
    <w:rsid w:val="6F6F27A4"/>
    <w:rsid w:val="6FC0720B"/>
    <w:rsid w:val="702F613F"/>
    <w:rsid w:val="71DC778B"/>
    <w:rsid w:val="728A58AF"/>
    <w:rsid w:val="74D80B53"/>
    <w:rsid w:val="74E4574A"/>
    <w:rsid w:val="78014865"/>
    <w:rsid w:val="7C480CB4"/>
    <w:rsid w:val="7DFC1D56"/>
    <w:rsid w:val="7F0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312" w:lineRule="auto"/>
      <w:ind w:rightChars="-159"/>
      <w:outlineLvl w:val="1"/>
    </w:pPr>
    <w:rPr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eastAsia="宋体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31"/>
    <w:basedOn w:val="8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4">
    <w:name w:val="font21"/>
    <w:basedOn w:val="8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1933</Words>
  <Characters>1969</Characters>
  <Lines>0</Lines>
  <Paragraphs>0</Paragraphs>
  <TotalTime>3</TotalTime>
  <ScaleCrop>false</ScaleCrop>
  <LinksUpToDate>false</LinksUpToDate>
  <CharactersWithSpaces>2355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2020-04-12T03:07:00Z</dcterms:created>
  <dc:creator>法治天下</dc:creator>
  <cp:lastModifiedBy>吉祥</cp:lastModifiedBy>
  <cp:lastPrinted>2020-06-11T04:32:00Z</cp:lastPrinted>
  <dcterms:modified xsi:type="dcterms:W3CDTF">2024-09-14T09:27:45Z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960E05AD684143E8BB60617A6045E8EB</vt:lpwstr>
  </property>
</Properties>
</file>